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A63F8" w14:textId="77777777" w:rsidR="00FB0E49" w:rsidRPr="00AC6F9E" w:rsidRDefault="00FB0E49">
      <w:pPr>
        <w:pStyle w:val="BodyText"/>
        <w:spacing w:line="254" w:lineRule="auto"/>
        <w:rPr>
          <w:rFonts w:asciiTheme="majorBidi" w:hAnsiTheme="majorBidi" w:cstheme="majorBidi"/>
          <w:sz w:val="24"/>
          <w:szCs w:val="24"/>
        </w:rPr>
        <w:sectPr w:rsidR="00FB0E49" w:rsidRPr="00AC6F9E" w:rsidSect="00AF6FF3">
          <w:headerReference w:type="default" r:id="rId7"/>
          <w:type w:val="continuous"/>
          <w:pgSz w:w="12240" w:h="15840"/>
          <w:pgMar w:top="-223" w:right="1440" w:bottom="280" w:left="1440" w:header="720" w:footer="720" w:gutter="0"/>
          <w:cols w:num="2" w:space="720" w:equalWidth="0">
            <w:col w:w="2499" w:space="1194"/>
            <w:col w:w="5667"/>
          </w:cols>
        </w:sectPr>
      </w:pPr>
    </w:p>
    <w:p w14:paraId="4D9DD251" w14:textId="77777777" w:rsidR="00AF6FF3" w:rsidRDefault="00AF6FF3" w:rsidP="00BB3E53">
      <w:pPr>
        <w:pStyle w:val="isselectedend"/>
        <w:jc w:val="center"/>
        <w:rPr>
          <w:color w:val="000000"/>
        </w:rPr>
      </w:pPr>
    </w:p>
    <w:p w14:paraId="4CA9C1FE" w14:textId="750D944B" w:rsidR="00AF6FF3" w:rsidRDefault="00BB3E53" w:rsidP="00BB3E53">
      <w:pPr>
        <w:pStyle w:val="isselectedend"/>
        <w:tabs>
          <w:tab w:val="left" w:pos="5247"/>
        </w:tabs>
        <w:jc w:val="both"/>
        <w:rPr>
          <w:color w:val="000000"/>
        </w:rPr>
      </w:pPr>
      <w:r>
        <w:rPr>
          <w:color w:val="000000"/>
        </w:rPr>
        <w:tab/>
      </w:r>
    </w:p>
    <w:p w14:paraId="122551C6" w14:textId="77777777" w:rsidR="00AF6FF3" w:rsidRDefault="00AF6FF3" w:rsidP="003157A2">
      <w:pPr>
        <w:pStyle w:val="isselectedend"/>
        <w:jc w:val="both"/>
        <w:rPr>
          <w:color w:val="000000"/>
        </w:rPr>
      </w:pPr>
    </w:p>
    <w:p w14:paraId="1ECB4154" w14:textId="27841BA5" w:rsidR="00597D40" w:rsidRDefault="00597D40" w:rsidP="003157A2">
      <w:pPr>
        <w:pStyle w:val="isselectedend"/>
        <w:jc w:val="both"/>
        <w:rPr>
          <w:color w:val="000000"/>
        </w:rPr>
      </w:pPr>
      <w:r>
        <w:rPr>
          <w:color w:val="000000"/>
        </w:rPr>
        <w:t>Dear Community Supporter,</w:t>
      </w:r>
    </w:p>
    <w:p w14:paraId="7695E45E" w14:textId="77777777" w:rsidR="00597D40" w:rsidRDefault="00597D40" w:rsidP="003157A2">
      <w:pPr>
        <w:pStyle w:val="isselectedend"/>
        <w:jc w:val="both"/>
        <w:rPr>
          <w:color w:val="000000"/>
        </w:rPr>
      </w:pPr>
      <w:r>
        <w:rPr>
          <w:color w:val="000000"/>
        </w:rPr>
        <w:t>We are excited to begin preparations for the 2026–2027 skating season and invite you to be part of another wonderful year with the Kentville Silver Gliders Skating Club!</w:t>
      </w:r>
    </w:p>
    <w:p w14:paraId="6F66D478" w14:textId="7140EE98" w:rsidR="00597D40" w:rsidRDefault="00597D40" w:rsidP="003157A2">
      <w:pPr>
        <w:pStyle w:val="isselectedend"/>
        <w:jc w:val="both"/>
        <w:rPr>
          <w:color w:val="000000"/>
        </w:rPr>
      </w:pPr>
      <w:r>
        <w:rPr>
          <w:color w:val="000000"/>
        </w:rPr>
        <w:t>The Kentville Silver Gliders Skating Club is a non-profit organization that has proudly provided quality skating instruction in the Annapolis Valley since 1960. As a member of</w:t>
      </w:r>
      <w:r>
        <w:rPr>
          <w:rStyle w:val="apple-converted-space"/>
          <w:color w:val="000000"/>
        </w:rPr>
        <w:t> </w:t>
      </w:r>
      <w:r>
        <w:rPr>
          <w:color w:val="000000"/>
        </w:rPr>
        <w:t xml:space="preserve">Skate Canada Nova Scotia, we are committed to inspiring a love of skating through our award-winning </w:t>
      </w:r>
      <w:proofErr w:type="spellStart"/>
      <w:r>
        <w:rPr>
          <w:color w:val="000000"/>
        </w:rPr>
        <w:t>CanSkate</w:t>
      </w:r>
      <w:proofErr w:type="spellEnd"/>
      <w:r>
        <w:rPr>
          <w:color w:val="000000"/>
        </w:rPr>
        <w:t xml:space="preserve">, </w:t>
      </w:r>
      <w:proofErr w:type="spellStart"/>
      <w:r>
        <w:rPr>
          <w:color w:val="000000"/>
        </w:rPr>
        <w:t>S</w:t>
      </w:r>
      <w:r w:rsidR="003157A2">
        <w:rPr>
          <w:color w:val="000000"/>
        </w:rPr>
        <w:t>tar</w:t>
      </w:r>
      <w:r>
        <w:rPr>
          <w:color w:val="000000"/>
        </w:rPr>
        <w:t>Skate</w:t>
      </w:r>
      <w:proofErr w:type="spellEnd"/>
      <w:r>
        <w:rPr>
          <w:color w:val="000000"/>
        </w:rPr>
        <w:t xml:space="preserve">, </w:t>
      </w:r>
      <w:proofErr w:type="spellStart"/>
      <w:r>
        <w:rPr>
          <w:color w:val="000000"/>
        </w:rPr>
        <w:t>PowerSkate</w:t>
      </w:r>
      <w:proofErr w:type="spellEnd"/>
      <w:r>
        <w:rPr>
          <w:color w:val="000000"/>
        </w:rPr>
        <w:t>, Competitive, and Synchronized Skating programs.</w:t>
      </w:r>
    </w:p>
    <w:p w14:paraId="56F1F634" w14:textId="2375962D" w:rsidR="00597D40" w:rsidRDefault="00597D40" w:rsidP="003157A2">
      <w:pPr>
        <w:pStyle w:val="isselectedend"/>
        <w:jc w:val="both"/>
        <w:rPr>
          <w:color w:val="000000"/>
        </w:rPr>
      </w:pPr>
      <w:r>
        <w:rPr>
          <w:color w:val="000000"/>
        </w:rPr>
        <w:t>Our club provides a positive and encouraging environment where children and young adults can develop not only their skating skills, but also confidence, discipline, teamwork, and lasting friendships. An important part of our programming is giving skaters the opportunity to showcase and celebrate their hard work through club performances in December and March, as well as competitions held throughout the province</w:t>
      </w:r>
      <w:r w:rsidR="003157A2">
        <w:rPr>
          <w:color w:val="000000"/>
        </w:rPr>
        <w:t xml:space="preserve"> during the season.</w:t>
      </w:r>
    </w:p>
    <w:p w14:paraId="76D9B74A" w14:textId="77777777" w:rsidR="00AF6FF3" w:rsidRDefault="00AF6FF3" w:rsidP="00AF6FF3">
      <w:pPr>
        <w:pStyle w:val="isselectedend"/>
        <w:rPr>
          <w:color w:val="000000"/>
        </w:rPr>
      </w:pPr>
      <w:r>
        <w:rPr>
          <w:color w:val="000000"/>
        </w:rPr>
        <w:t>As a valued member of our local business community, we invite you to support our skaters and programs by partnering with us through one of our sponsorship opportunities. The generosity of businesses and community supporters plays a vital role in helping our club continue to thrive year after year.</w:t>
      </w:r>
    </w:p>
    <w:p w14:paraId="195985A6" w14:textId="125C493E" w:rsidR="00AF6FF3" w:rsidRDefault="00AF6FF3" w:rsidP="00AF6FF3">
      <w:pPr>
        <w:pStyle w:val="NormalWeb"/>
        <w:rPr>
          <w:color w:val="000000"/>
        </w:rPr>
      </w:pPr>
      <w:r>
        <w:rPr>
          <w:color w:val="000000"/>
        </w:rPr>
        <w:t xml:space="preserve">Thank you for considering sponsorship of the Kentville Silver Gliders Skating Club. </w:t>
      </w:r>
    </w:p>
    <w:p w14:paraId="23FB31DF" w14:textId="77777777" w:rsidR="00AF6FF3" w:rsidRDefault="00AF6FF3" w:rsidP="00AC6F9E">
      <w:pPr>
        <w:pStyle w:val="Heading1"/>
        <w:rPr>
          <w:rFonts w:asciiTheme="minorBidi" w:hAnsiTheme="minorBidi" w:cstheme="minorBidi"/>
          <w:w w:val="80"/>
          <w:sz w:val="24"/>
          <w:szCs w:val="24"/>
        </w:rPr>
      </w:pPr>
    </w:p>
    <w:p w14:paraId="76E03908" w14:textId="6A1ADF73" w:rsidR="00FB0E49" w:rsidRPr="00AC6F9E" w:rsidRDefault="00000000" w:rsidP="00AC6F9E">
      <w:pPr>
        <w:pStyle w:val="Heading1"/>
        <w:rPr>
          <w:rFonts w:asciiTheme="minorBidi" w:hAnsiTheme="minorBidi" w:cstheme="minorBidi"/>
          <w:sz w:val="24"/>
          <w:szCs w:val="24"/>
        </w:rPr>
      </w:pPr>
      <w:r w:rsidRPr="00AC6F9E">
        <w:rPr>
          <w:rFonts w:asciiTheme="minorBidi" w:hAnsiTheme="minorBidi" w:cstheme="minorBidi"/>
          <w:w w:val="80"/>
          <w:sz w:val="24"/>
          <w:szCs w:val="24"/>
        </w:rPr>
        <w:t>Sponsorship</w:t>
      </w:r>
      <w:r w:rsidRPr="00AC6F9E">
        <w:rPr>
          <w:rFonts w:asciiTheme="minorBidi" w:hAnsiTheme="minorBidi" w:cstheme="minorBidi"/>
          <w:spacing w:val="22"/>
          <w:sz w:val="24"/>
          <w:szCs w:val="24"/>
        </w:rPr>
        <w:t xml:space="preserve"> </w:t>
      </w:r>
      <w:r w:rsidR="00AC6F9E">
        <w:rPr>
          <w:rFonts w:asciiTheme="minorBidi" w:hAnsiTheme="minorBidi" w:cstheme="minorBidi"/>
          <w:w w:val="80"/>
          <w:sz w:val="24"/>
          <w:szCs w:val="24"/>
        </w:rPr>
        <w:t>P</w:t>
      </w:r>
      <w:r w:rsidR="00AC6F9E" w:rsidRPr="00AC6F9E">
        <w:rPr>
          <w:rFonts w:asciiTheme="minorBidi" w:hAnsiTheme="minorBidi" w:cstheme="minorBidi"/>
          <w:w w:val="80"/>
          <w:sz w:val="24"/>
          <w:szCs w:val="24"/>
        </w:rPr>
        <w:t>rogram</w:t>
      </w:r>
      <w:r w:rsidRPr="00AC6F9E">
        <w:rPr>
          <w:rFonts w:asciiTheme="minorBidi" w:hAnsiTheme="minorBidi" w:cstheme="minorBidi"/>
          <w:spacing w:val="22"/>
          <w:sz w:val="24"/>
          <w:szCs w:val="24"/>
        </w:rPr>
        <w:t xml:space="preserve"> </w:t>
      </w:r>
      <w:r w:rsidRPr="00AC6F9E">
        <w:rPr>
          <w:rFonts w:asciiTheme="minorBidi" w:hAnsiTheme="minorBidi" w:cstheme="minorBidi"/>
          <w:spacing w:val="-2"/>
          <w:w w:val="80"/>
          <w:sz w:val="24"/>
          <w:szCs w:val="24"/>
        </w:rPr>
        <w:t>202</w:t>
      </w:r>
      <w:r w:rsidR="00AF6FF3">
        <w:rPr>
          <w:rFonts w:asciiTheme="minorBidi" w:hAnsiTheme="minorBidi" w:cstheme="minorBidi"/>
          <w:spacing w:val="-2"/>
          <w:w w:val="80"/>
          <w:sz w:val="24"/>
          <w:szCs w:val="24"/>
        </w:rPr>
        <w:t>6</w:t>
      </w:r>
      <w:r w:rsidRPr="00AC6F9E">
        <w:rPr>
          <w:rFonts w:asciiTheme="minorBidi" w:hAnsiTheme="minorBidi" w:cstheme="minorBidi"/>
          <w:spacing w:val="-2"/>
          <w:w w:val="80"/>
          <w:sz w:val="24"/>
          <w:szCs w:val="24"/>
        </w:rPr>
        <w:t>/202</w:t>
      </w:r>
      <w:r w:rsidR="00AF6FF3">
        <w:rPr>
          <w:rFonts w:asciiTheme="minorBidi" w:hAnsiTheme="minorBidi" w:cstheme="minorBidi"/>
          <w:spacing w:val="-2"/>
          <w:w w:val="80"/>
          <w:sz w:val="24"/>
          <w:szCs w:val="24"/>
        </w:rPr>
        <w:t>7</w:t>
      </w:r>
    </w:p>
    <w:p w14:paraId="12F8D276" w14:textId="77777777" w:rsidR="00FB0E49" w:rsidRPr="00AC6F9E" w:rsidRDefault="00FB0E49">
      <w:pPr>
        <w:pStyle w:val="BodyText"/>
        <w:spacing w:before="2"/>
        <w:rPr>
          <w:rFonts w:asciiTheme="majorBidi" w:hAnsiTheme="majorBidi" w:cstheme="majorBidi"/>
          <w:sz w:val="24"/>
          <w:szCs w:val="24"/>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60"/>
        <w:gridCol w:w="1701"/>
        <w:gridCol w:w="6079"/>
      </w:tblGrid>
      <w:tr w:rsidR="00FB0E49" w:rsidRPr="00AC6F9E" w14:paraId="6A11CDF6" w14:textId="77777777" w:rsidTr="00AC6F9E">
        <w:trPr>
          <w:trHeight w:val="480"/>
        </w:trPr>
        <w:tc>
          <w:tcPr>
            <w:tcW w:w="1560" w:type="dxa"/>
          </w:tcPr>
          <w:p w14:paraId="6EAEA825" w14:textId="77777777" w:rsidR="00FB0E49" w:rsidRPr="00681511" w:rsidRDefault="00000000">
            <w:pPr>
              <w:pStyle w:val="TableParagraph"/>
              <w:spacing w:before="0" w:line="240" w:lineRule="atLeast"/>
              <w:ind w:left="367" w:right="187" w:hanging="169"/>
              <w:rPr>
                <w:rFonts w:asciiTheme="majorBidi" w:hAnsiTheme="majorBidi" w:cstheme="majorBidi"/>
                <w:sz w:val="24"/>
                <w:szCs w:val="24"/>
              </w:rPr>
            </w:pPr>
            <w:r w:rsidRPr="00681511">
              <w:rPr>
                <w:rFonts w:asciiTheme="majorBidi" w:hAnsiTheme="majorBidi" w:cstheme="majorBidi"/>
                <w:spacing w:val="-2"/>
                <w:w w:val="90"/>
                <w:sz w:val="24"/>
                <w:szCs w:val="24"/>
              </w:rPr>
              <w:t xml:space="preserve">Sponsorship </w:t>
            </w:r>
            <w:r w:rsidRPr="00681511">
              <w:rPr>
                <w:rFonts w:asciiTheme="majorBidi" w:hAnsiTheme="majorBidi" w:cstheme="majorBidi"/>
                <w:spacing w:val="-2"/>
                <w:sz w:val="24"/>
                <w:szCs w:val="24"/>
              </w:rPr>
              <w:t>Package</w:t>
            </w:r>
          </w:p>
        </w:tc>
        <w:tc>
          <w:tcPr>
            <w:tcW w:w="1701" w:type="dxa"/>
          </w:tcPr>
          <w:p w14:paraId="3D7584E2" w14:textId="77777777" w:rsidR="00FB0E49" w:rsidRPr="00681511" w:rsidRDefault="00000000">
            <w:pPr>
              <w:pStyle w:val="TableParagraph"/>
              <w:spacing w:before="16"/>
              <w:ind w:left="104" w:firstLine="0"/>
              <w:rPr>
                <w:rFonts w:asciiTheme="majorBidi" w:hAnsiTheme="majorBidi" w:cstheme="majorBidi"/>
                <w:sz w:val="24"/>
                <w:szCs w:val="24"/>
              </w:rPr>
            </w:pPr>
            <w:r w:rsidRPr="00681511">
              <w:rPr>
                <w:rFonts w:asciiTheme="majorBidi" w:hAnsiTheme="majorBidi" w:cstheme="majorBidi"/>
                <w:spacing w:val="-2"/>
                <w:sz w:val="24"/>
                <w:szCs w:val="24"/>
              </w:rPr>
              <w:t>Monetary/Value</w:t>
            </w:r>
          </w:p>
        </w:tc>
        <w:tc>
          <w:tcPr>
            <w:tcW w:w="6079" w:type="dxa"/>
          </w:tcPr>
          <w:p w14:paraId="6077AC17" w14:textId="77777777" w:rsidR="00FB0E49" w:rsidRPr="00681511" w:rsidRDefault="00000000">
            <w:pPr>
              <w:pStyle w:val="TableParagraph"/>
              <w:spacing w:before="16"/>
              <w:ind w:left="5" w:firstLine="0"/>
              <w:jc w:val="center"/>
              <w:rPr>
                <w:rFonts w:asciiTheme="majorBidi" w:hAnsiTheme="majorBidi" w:cstheme="majorBidi"/>
                <w:sz w:val="24"/>
                <w:szCs w:val="24"/>
              </w:rPr>
            </w:pPr>
            <w:r w:rsidRPr="00681511">
              <w:rPr>
                <w:rFonts w:asciiTheme="majorBidi" w:hAnsiTheme="majorBidi" w:cstheme="majorBidi"/>
                <w:spacing w:val="-2"/>
                <w:sz w:val="24"/>
                <w:szCs w:val="24"/>
              </w:rPr>
              <w:t>Benefits</w:t>
            </w:r>
          </w:p>
        </w:tc>
      </w:tr>
      <w:tr w:rsidR="00FB0E49" w:rsidRPr="00AC6F9E" w14:paraId="29952317" w14:textId="77777777" w:rsidTr="00AC6F9E">
        <w:trPr>
          <w:trHeight w:val="579"/>
        </w:trPr>
        <w:tc>
          <w:tcPr>
            <w:tcW w:w="1560" w:type="dxa"/>
          </w:tcPr>
          <w:p w14:paraId="48174DE1" w14:textId="77777777" w:rsidR="00FB0E49" w:rsidRPr="00681511" w:rsidRDefault="00000000">
            <w:pPr>
              <w:pStyle w:val="TableParagraph"/>
              <w:ind w:left="10" w:firstLine="0"/>
              <w:jc w:val="center"/>
              <w:rPr>
                <w:rFonts w:asciiTheme="majorBidi" w:hAnsiTheme="majorBidi" w:cstheme="majorBidi"/>
                <w:sz w:val="24"/>
                <w:szCs w:val="24"/>
              </w:rPr>
            </w:pPr>
            <w:r w:rsidRPr="00681511">
              <w:rPr>
                <w:rFonts w:asciiTheme="majorBidi" w:hAnsiTheme="majorBidi" w:cstheme="majorBidi"/>
                <w:spacing w:val="-2"/>
                <w:sz w:val="24"/>
                <w:szCs w:val="24"/>
              </w:rPr>
              <w:t>Bronze</w:t>
            </w:r>
          </w:p>
        </w:tc>
        <w:tc>
          <w:tcPr>
            <w:tcW w:w="1701" w:type="dxa"/>
          </w:tcPr>
          <w:p w14:paraId="41137FB7" w14:textId="77777777" w:rsidR="00FB0E49" w:rsidRPr="00681511" w:rsidRDefault="00000000">
            <w:pPr>
              <w:pStyle w:val="TableParagraph"/>
              <w:ind w:left="10" w:firstLine="0"/>
              <w:jc w:val="center"/>
              <w:rPr>
                <w:rFonts w:asciiTheme="majorBidi" w:hAnsiTheme="majorBidi" w:cstheme="majorBidi"/>
                <w:sz w:val="24"/>
                <w:szCs w:val="24"/>
              </w:rPr>
            </w:pPr>
            <w:r w:rsidRPr="00681511">
              <w:rPr>
                <w:rFonts w:asciiTheme="majorBidi" w:hAnsiTheme="majorBidi" w:cstheme="majorBidi"/>
                <w:spacing w:val="-5"/>
                <w:sz w:val="24"/>
                <w:szCs w:val="24"/>
              </w:rPr>
              <w:t>$75</w:t>
            </w:r>
          </w:p>
        </w:tc>
        <w:tc>
          <w:tcPr>
            <w:tcW w:w="6079" w:type="dxa"/>
          </w:tcPr>
          <w:p w14:paraId="24175431" w14:textId="77777777" w:rsidR="00FB0E49" w:rsidRPr="00681511" w:rsidRDefault="00000000">
            <w:pPr>
              <w:pStyle w:val="TableParagraph"/>
              <w:numPr>
                <w:ilvl w:val="0"/>
                <w:numId w:val="3"/>
              </w:numPr>
              <w:tabs>
                <w:tab w:val="left" w:pos="454"/>
              </w:tabs>
              <w:ind w:left="454"/>
              <w:rPr>
                <w:rFonts w:asciiTheme="majorBidi" w:hAnsiTheme="majorBidi" w:cstheme="majorBidi"/>
                <w:sz w:val="24"/>
                <w:szCs w:val="24"/>
              </w:rPr>
            </w:pPr>
            <w:r w:rsidRPr="00681511">
              <w:rPr>
                <w:rFonts w:asciiTheme="majorBidi" w:hAnsiTheme="majorBidi" w:cstheme="majorBidi"/>
                <w:spacing w:val="-2"/>
                <w:w w:val="90"/>
                <w:sz w:val="24"/>
                <w:szCs w:val="24"/>
              </w:rPr>
              <w:t>Business</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Logo</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featured</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in</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program</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of</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KSG</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Club</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hosted</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events;</w:t>
            </w:r>
          </w:p>
          <w:p w14:paraId="2E05A4EF" w14:textId="09C3EED3" w:rsidR="00FB0E49" w:rsidRPr="00681511" w:rsidRDefault="00FB0E49" w:rsidP="00AC6F9E">
            <w:pPr>
              <w:pStyle w:val="TableParagraph"/>
              <w:tabs>
                <w:tab w:val="left" w:pos="454"/>
              </w:tabs>
              <w:spacing w:before="34"/>
              <w:ind w:left="0" w:firstLine="0"/>
              <w:rPr>
                <w:rFonts w:asciiTheme="majorBidi" w:hAnsiTheme="majorBidi" w:cstheme="majorBidi"/>
                <w:sz w:val="24"/>
                <w:szCs w:val="24"/>
              </w:rPr>
            </w:pPr>
          </w:p>
        </w:tc>
      </w:tr>
      <w:tr w:rsidR="00FB0E49" w:rsidRPr="00AC6F9E" w14:paraId="16CE0E02" w14:textId="77777777" w:rsidTr="00AC6F9E">
        <w:trPr>
          <w:trHeight w:val="960"/>
        </w:trPr>
        <w:tc>
          <w:tcPr>
            <w:tcW w:w="1560" w:type="dxa"/>
          </w:tcPr>
          <w:p w14:paraId="59700105" w14:textId="77777777" w:rsidR="00FB0E49" w:rsidRPr="00681511" w:rsidRDefault="00000000">
            <w:pPr>
              <w:pStyle w:val="TableParagraph"/>
              <w:ind w:left="10" w:firstLine="0"/>
              <w:jc w:val="center"/>
              <w:rPr>
                <w:rFonts w:asciiTheme="majorBidi" w:hAnsiTheme="majorBidi" w:cstheme="majorBidi"/>
                <w:sz w:val="24"/>
                <w:szCs w:val="24"/>
              </w:rPr>
            </w:pPr>
            <w:r w:rsidRPr="00681511">
              <w:rPr>
                <w:rFonts w:asciiTheme="majorBidi" w:hAnsiTheme="majorBidi" w:cstheme="majorBidi"/>
                <w:spacing w:val="-2"/>
                <w:sz w:val="24"/>
                <w:szCs w:val="24"/>
              </w:rPr>
              <w:t>Silver</w:t>
            </w:r>
          </w:p>
        </w:tc>
        <w:tc>
          <w:tcPr>
            <w:tcW w:w="1701" w:type="dxa"/>
          </w:tcPr>
          <w:p w14:paraId="38E40A96" w14:textId="77777777" w:rsidR="00FB0E49" w:rsidRPr="00681511" w:rsidRDefault="00000000">
            <w:pPr>
              <w:pStyle w:val="TableParagraph"/>
              <w:ind w:left="10" w:firstLine="0"/>
              <w:jc w:val="center"/>
              <w:rPr>
                <w:rFonts w:asciiTheme="majorBidi" w:hAnsiTheme="majorBidi" w:cstheme="majorBidi"/>
                <w:sz w:val="24"/>
                <w:szCs w:val="24"/>
              </w:rPr>
            </w:pPr>
            <w:r w:rsidRPr="00681511">
              <w:rPr>
                <w:rFonts w:asciiTheme="majorBidi" w:hAnsiTheme="majorBidi" w:cstheme="majorBidi"/>
                <w:spacing w:val="-4"/>
                <w:sz w:val="24"/>
                <w:szCs w:val="24"/>
              </w:rPr>
              <w:t>$250</w:t>
            </w:r>
          </w:p>
        </w:tc>
        <w:tc>
          <w:tcPr>
            <w:tcW w:w="6079" w:type="dxa"/>
          </w:tcPr>
          <w:p w14:paraId="1F76FA4E" w14:textId="77777777" w:rsidR="00FB0E49" w:rsidRPr="00681511" w:rsidRDefault="00000000">
            <w:pPr>
              <w:pStyle w:val="TableParagraph"/>
              <w:numPr>
                <w:ilvl w:val="0"/>
                <w:numId w:val="2"/>
              </w:numPr>
              <w:tabs>
                <w:tab w:val="left" w:pos="454"/>
              </w:tabs>
              <w:ind w:left="454"/>
              <w:rPr>
                <w:rFonts w:asciiTheme="majorBidi" w:hAnsiTheme="majorBidi" w:cstheme="majorBidi"/>
                <w:sz w:val="24"/>
                <w:szCs w:val="24"/>
              </w:rPr>
            </w:pPr>
            <w:r w:rsidRPr="00681511">
              <w:rPr>
                <w:rFonts w:asciiTheme="majorBidi" w:hAnsiTheme="majorBidi" w:cstheme="majorBidi"/>
                <w:spacing w:val="-2"/>
                <w:w w:val="90"/>
                <w:sz w:val="24"/>
                <w:szCs w:val="24"/>
              </w:rPr>
              <w:t>Business</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Logo</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featured</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in</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program</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of</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KSG</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Club</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hosted</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events;</w:t>
            </w:r>
          </w:p>
          <w:p w14:paraId="2517A2D2" w14:textId="5820CB6A" w:rsidR="00FB0E49" w:rsidRPr="00681511" w:rsidRDefault="00000000">
            <w:pPr>
              <w:pStyle w:val="TableParagraph"/>
              <w:numPr>
                <w:ilvl w:val="0"/>
                <w:numId w:val="2"/>
              </w:numPr>
              <w:tabs>
                <w:tab w:val="left" w:pos="454"/>
              </w:tabs>
              <w:spacing w:before="33"/>
              <w:ind w:left="454"/>
              <w:rPr>
                <w:rFonts w:asciiTheme="majorBidi" w:hAnsiTheme="majorBidi" w:cstheme="majorBidi"/>
                <w:sz w:val="24"/>
                <w:szCs w:val="24"/>
              </w:rPr>
            </w:pPr>
            <w:r w:rsidRPr="00681511">
              <w:rPr>
                <w:rFonts w:asciiTheme="majorBidi" w:hAnsiTheme="majorBidi" w:cstheme="majorBidi"/>
                <w:spacing w:val="-2"/>
                <w:w w:val="90"/>
                <w:sz w:val="24"/>
                <w:szCs w:val="24"/>
              </w:rPr>
              <w:t>Advertising</w:t>
            </w:r>
            <w:r w:rsidRPr="00681511">
              <w:rPr>
                <w:rFonts w:asciiTheme="majorBidi" w:hAnsiTheme="majorBidi" w:cstheme="majorBidi"/>
                <w:spacing w:val="-7"/>
                <w:sz w:val="24"/>
                <w:szCs w:val="24"/>
              </w:rPr>
              <w:t xml:space="preserve"> </w:t>
            </w:r>
            <w:r w:rsidRPr="00681511">
              <w:rPr>
                <w:rFonts w:asciiTheme="majorBidi" w:hAnsiTheme="majorBidi" w:cstheme="majorBidi"/>
                <w:spacing w:val="-2"/>
                <w:w w:val="90"/>
                <w:sz w:val="24"/>
                <w:szCs w:val="24"/>
              </w:rPr>
              <w:t>on</w:t>
            </w:r>
            <w:r w:rsidRPr="00681511">
              <w:rPr>
                <w:rFonts w:asciiTheme="majorBidi" w:hAnsiTheme="majorBidi" w:cstheme="majorBidi"/>
                <w:spacing w:val="-6"/>
                <w:sz w:val="24"/>
                <w:szCs w:val="24"/>
              </w:rPr>
              <w:t xml:space="preserve"> </w:t>
            </w:r>
            <w:r w:rsidRPr="00681511">
              <w:rPr>
                <w:rFonts w:asciiTheme="majorBidi" w:hAnsiTheme="majorBidi" w:cstheme="majorBidi"/>
                <w:spacing w:val="-2"/>
                <w:w w:val="90"/>
                <w:sz w:val="24"/>
                <w:szCs w:val="24"/>
              </w:rPr>
              <w:t>KSG</w:t>
            </w:r>
            <w:r w:rsidRPr="00681511">
              <w:rPr>
                <w:rFonts w:asciiTheme="majorBidi" w:hAnsiTheme="majorBidi" w:cstheme="majorBidi"/>
                <w:spacing w:val="-6"/>
                <w:sz w:val="24"/>
                <w:szCs w:val="24"/>
              </w:rPr>
              <w:t xml:space="preserve"> </w:t>
            </w:r>
            <w:r w:rsidRPr="00681511">
              <w:rPr>
                <w:rFonts w:asciiTheme="majorBidi" w:hAnsiTheme="majorBidi" w:cstheme="majorBidi"/>
                <w:spacing w:val="-2"/>
                <w:w w:val="90"/>
                <w:sz w:val="24"/>
                <w:szCs w:val="24"/>
              </w:rPr>
              <w:t>Club</w:t>
            </w:r>
            <w:r w:rsidRPr="00681511">
              <w:rPr>
                <w:rFonts w:asciiTheme="majorBidi" w:hAnsiTheme="majorBidi" w:cstheme="majorBidi"/>
                <w:spacing w:val="-7"/>
                <w:sz w:val="24"/>
                <w:szCs w:val="24"/>
              </w:rPr>
              <w:t xml:space="preserve"> </w:t>
            </w:r>
            <w:r w:rsidRPr="00681511">
              <w:rPr>
                <w:rFonts w:asciiTheme="majorBidi" w:hAnsiTheme="majorBidi" w:cstheme="majorBidi"/>
                <w:spacing w:val="-2"/>
                <w:w w:val="90"/>
                <w:sz w:val="24"/>
                <w:szCs w:val="24"/>
              </w:rPr>
              <w:t>website</w:t>
            </w:r>
          </w:p>
        </w:tc>
      </w:tr>
      <w:tr w:rsidR="00FB0E49" w:rsidRPr="00AC6F9E" w14:paraId="5FABB9A7" w14:textId="77777777" w:rsidTr="00AC6F9E">
        <w:trPr>
          <w:trHeight w:val="939"/>
        </w:trPr>
        <w:tc>
          <w:tcPr>
            <w:tcW w:w="1560" w:type="dxa"/>
          </w:tcPr>
          <w:p w14:paraId="79FC33A5" w14:textId="77777777" w:rsidR="00FB0E49" w:rsidRPr="00681511" w:rsidRDefault="00000000">
            <w:pPr>
              <w:pStyle w:val="TableParagraph"/>
              <w:spacing w:before="5"/>
              <w:ind w:left="10" w:firstLine="0"/>
              <w:jc w:val="center"/>
              <w:rPr>
                <w:rFonts w:asciiTheme="majorBidi" w:hAnsiTheme="majorBidi" w:cstheme="majorBidi"/>
                <w:sz w:val="24"/>
                <w:szCs w:val="24"/>
              </w:rPr>
            </w:pPr>
            <w:r w:rsidRPr="00681511">
              <w:rPr>
                <w:rFonts w:asciiTheme="majorBidi" w:hAnsiTheme="majorBidi" w:cstheme="majorBidi"/>
                <w:spacing w:val="-4"/>
                <w:sz w:val="24"/>
                <w:szCs w:val="24"/>
              </w:rPr>
              <w:t>Gold</w:t>
            </w:r>
          </w:p>
        </w:tc>
        <w:tc>
          <w:tcPr>
            <w:tcW w:w="1701" w:type="dxa"/>
          </w:tcPr>
          <w:p w14:paraId="5B5647BC" w14:textId="77777777" w:rsidR="00FB0E49" w:rsidRPr="00681511" w:rsidRDefault="00000000">
            <w:pPr>
              <w:pStyle w:val="TableParagraph"/>
              <w:spacing w:before="5"/>
              <w:ind w:left="10" w:firstLine="0"/>
              <w:jc w:val="center"/>
              <w:rPr>
                <w:rFonts w:asciiTheme="majorBidi" w:hAnsiTheme="majorBidi" w:cstheme="majorBidi"/>
                <w:sz w:val="24"/>
                <w:szCs w:val="24"/>
              </w:rPr>
            </w:pPr>
            <w:r w:rsidRPr="00681511">
              <w:rPr>
                <w:rFonts w:asciiTheme="majorBidi" w:hAnsiTheme="majorBidi" w:cstheme="majorBidi"/>
                <w:spacing w:val="-2"/>
                <w:sz w:val="24"/>
                <w:szCs w:val="24"/>
              </w:rPr>
              <w:t>$500+</w:t>
            </w:r>
          </w:p>
        </w:tc>
        <w:tc>
          <w:tcPr>
            <w:tcW w:w="6079" w:type="dxa"/>
          </w:tcPr>
          <w:p w14:paraId="180AEECF" w14:textId="77777777" w:rsidR="00FB0E49" w:rsidRPr="00681511" w:rsidRDefault="00000000">
            <w:pPr>
              <w:pStyle w:val="TableParagraph"/>
              <w:numPr>
                <w:ilvl w:val="0"/>
                <w:numId w:val="1"/>
              </w:numPr>
              <w:tabs>
                <w:tab w:val="left" w:pos="454"/>
              </w:tabs>
              <w:spacing w:before="5"/>
              <w:ind w:left="454"/>
              <w:rPr>
                <w:rFonts w:asciiTheme="majorBidi" w:hAnsiTheme="majorBidi" w:cstheme="majorBidi"/>
                <w:sz w:val="24"/>
                <w:szCs w:val="24"/>
              </w:rPr>
            </w:pPr>
            <w:r w:rsidRPr="00681511">
              <w:rPr>
                <w:rFonts w:asciiTheme="majorBidi" w:hAnsiTheme="majorBidi" w:cstheme="majorBidi"/>
                <w:spacing w:val="-2"/>
                <w:w w:val="90"/>
                <w:sz w:val="24"/>
                <w:szCs w:val="24"/>
              </w:rPr>
              <w:t>Business</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Logo</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featured</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in</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program</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of</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KSG</w:t>
            </w:r>
            <w:r w:rsidRPr="00681511">
              <w:rPr>
                <w:rFonts w:asciiTheme="majorBidi" w:hAnsiTheme="majorBidi" w:cstheme="majorBidi"/>
                <w:spacing w:val="-4"/>
                <w:w w:val="90"/>
                <w:sz w:val="24"/>
                <w:szCs w:val="24"/>
              </w:rPr>
              <w:t xml:space="preserve"> </w:t>
            </w:r>
            <w:r w:rsidRPr="00681511">
              <w:rPr>
                <w:rFonts w:asciiTheme="majorBidi" w:hAnsiTheme="majorBidi" w:cstheme="majorBidi"/>
                <w:spacing w:val="-2"/>
                <w:w w:val="90"/>
                <w:sz w:val="24"/>
                <w:szCs w:val="24"/>
              </w:rPr>
              <w:t>Club</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hosted</w:t>
            </w:r>
            <w:r w:rsidRPr="00681511">
              <w:rPr>
                <w:rFonts w:asciiTheme="majorBidi" w:hAnsiTheme="majorBidi" w:cstheme="majorBidi"/>
                <w:spacing w:val="-3"/>
                <w:w w:val="90"/>
                <w:sz w:val="24"/>
                <w:szCs w:val="24"/>
              </w:rPr>
              <w:t xml:space="preserve"> </w:t>
            </w:r>
            <w:r w:rsidRPr="00681511">
              <w:rPr>
                <w:rFonts w:asciiTheme="majorBidi" w:hAnsiTheme="majorBidi" w:cstheme="majorBidi"/>
                <w:spacing w:val="-2"/>
                <w:w w:val="90"/>
                <w:sz w:val="24"/>
                <w:szCs w:val="24"/>
              </w:rPr>
              <w:t>events;</w:t>
            </w:r>
          </w:p>
          <w:p w14:paraId="2F4B350F" w14:textId="7CDF15B0" w:rsidR="00AC6F9E" w:rsidRPr="00681511" w:rsidRDefault="00000000">
            <w:pPr>
              <w:pStyle w:val="TableParagraph"/>
              <w:numPr>
                <w:ilvl w:val="0"/>
                <w:numId w:val="1"/>
              </w:numPr>
              <w:tabs>
                <w:tab w:val="left" w:pos="454"/>
              </w:tabs>
              <w:spacing w:before="34"/>
              <w:ind w:left="454"/>
              <w:rPr>
                <w:rFonts w:asciiTheme="majorBidi" w:hAnsiTheme="majorBidi" w:cstheme="majorBidi"/>
                <w:sz w:val="24"/>
                <w:szCs w:val="24"/>
              </w:rPr>
            </w:pPr>
            <w:r w:rsidRPr="00681511">
              <w:rPr>
                <w:rFonts w:asciiTheme="majorBidi" w:hAnsiTheme="majorBidi" w:cstheme="majorBidi"/>
                <w:spacing w:val="-2"/>
                <w:w w:val="90"/>
                <w:sz w:val="24"/>
                <w:szCs w:val="24"/>
              </w:rPr>
              <w:t>Advertising</w:t>
            </w:r>
            <w:r w:rsidRPr="00681511">
              <w:rPr>
                <w:rFonts w:asciiTheme="majorBidi" w:hAnsiTheme="majorBidi" w:cstheme="majorBidi"/>
                <w:spacing w:val="-7"/>
                <w:sz w:val="24"/>
                <w:szCs w:val="24"/>
              </w:rPr>
              <w:t xml:space="preserve"> </w:t>
            </w:r>
            <w:r w:rsidRPr="00681511">
              <w:rPr>
                <w:rFonts w:asciiTheme="majorBidi" w:hAnsiTheme="majorBidi" w:cstheme="majorBidi"/>
                <w:spacing w:val="-2"/>
                <w:w w:val="90"/>
                <w:sz w:val="24"/>
                <w:szCs w:val="24"/>
              </w:rPr>
              <w:t>on</w:t>
            </w:r>
            <w:r w:rsidRPr="00681511">
              <w:rPr>
                <w:rFonts w:asciiTheme="majorBidi" w:hAnsiTheme="majorBidi" w:cstheme="majorBidi"/>
                <w:spacing w:val="-6"/>
                <w:sz w:val="24"/>
                <w:szCs w:val="24"/>
              </w:rPr>
              <w:t xml:space="preserve"> </w:t>
            </w:r>
            <w:r w:rsidRPr="00681511">
              <w:rPr>
                <w:rFonts w:asciiTheme="majorBidi" w:hAnsiTheme="majorBidi" w:cstheme="majorBidi"/>
                <w:spacing w:val="-2"/>
                <w:w w:val="90"/>
                <w:sz w:val="24"/>
                <w:szCs w:val="24"/>
              </w:rPr>
              <w:t>KSG</w:t>
            </w:r>
            <w:r w:rsidRPr="00681511">
              <w:rPr>
                <w:rFonts w:asciiTheme="majorBidi" w:hAnsiTheme="majorBidi" w:cstheme="majorBidi"/>
                <w:spacing w:val="-6"/>
                <w:sz w:val="24"/>
                <w:szCs w:val="24"/>
              </w:rPr>
              <w:t xml:space="preserve"> </w:t>
            </w:r>
            <w:r w:rsidRPr="00681511">
              <w:rPr>
                <w:rFonts w:asciiTheme="majorBidi" w:hAnsiTheme="majorBidi" w:cstheme="majorBidi"/>
                <w:spacing w:val="-2"/>
                <w:w w:val="90"/>
                <w:sz w:val="24"/>
                <w:szCs w:val="24"/>
              </w:rPr>
              <w:t>Club</w:t>
            </w:r>
            <w:r w:rsidRPr="00681511">
              <w:rPr>
                <w:rFonts w:asciiTheme="majorBidi" w:hAnsiTheme="majorBidi" w:cstheme="majorBidi"/>
                <w:spacing w:val="-7"/>
                <w:sz w:val="24"/>
                <w:szCs w:val="24"/>
              </w:rPr>
              <w:t xml:space="preserve"> </w:t>
            </w:r>
            <w:r w:rsidRPr="00681511">
              <w:rPr>
                <w:rFonts w:asciiTheme="majorBidi" w:hAnsiTheme="majorBidi" w:cstheme="majorBidi"/>
                <w:spacing w:val="-2"/>
                <w:w w:val="90"/>
                <w:sz w:val="24"/>
                <w:szCs w:val="24"/>
              </w:rPr>
              <w:t>website</w:t>
            </w:r>
            <w:r w:rsidR="00AC6F9E" w:rsidRPr="00681511">
              <w:rPr>
                <w:rFonts w:asciiTheme="majorBidi" w:hAnsiTheme="majorBidi" w:cstheme="majorBidi"/>
                <w:spacing w:val="-2"/>
                <w:w w:val="90"/>
                <w:sz w:val="24"/>
                <w:szCs w:val="24"/>
              </w:rPr>
              <w:t>;</w:t>
            </w:r>
            <w:r w:rsidRPr="00681511">
              <w:rPr>
                <w:rFonts w:asciiTheme="majorBidi" w:hAnsiTheme="majorBidi" w:cstheme="majorBidi"/>
                <w:spacing w:val="-6"/>
                <w:sz w:val="24"/>
                <w:szCs w:val="24"/>
              </w:rPr>
              <w:t xml:space="preserve"> </w:t>
            </w:r>
          </w:p>
          <w:p w14:paraId="7FC2650E" w14:textId="73B3DD10" w:rsidR="00FB0E49" w:rsidRPr="00681511" w:rsidRDefault="00AC6F9E">
            <w:pPr>
              <w:pStyle w:val="TableParagraph"/>
              <w:numPr>
                <w:ilvl w:val="0"/>
                <w:numId w:val="1"/>
              </w:numPr>
              <w:tabs>
                <w:tab w:val="left" w:pos="454"/>
              </w:tabs>
              <w:spacing w:before="34"/>
              <w:ind w:left="454"/>
              <w:rPr>
                <w:rFonts w:asciiTheme="majorBidi" w:hAnsiTheme="majorBidi" w:cstheme="majorBidi"/>
                <w:sz w:val="24"/>
                <w:szCs w:val="24"/>
              </w:rPr>
            </w:pPr>
            <w:r w:rsidRPr="00681511">
              <w:rPr>
                <w:rFonts w:asciiTheme="majorBidi" w:hAnsiTheme="majorBidi" w:cstheme="majorBidi"/>
                <w:spacing w:val="-2"/>
                <w:w w:val="90"/>
                <w:sz w:val="24"/>
                <w:szCs w:val="24"/>
              </w:rPr>
              <w:t>Special mention on social</w:t>
            </w:r>
            <w:r w:rsidRPr="00681511">
              <w:rPr>
                <w:rFonts w:asciiTheme="majorBidi" w:hAnsiTheme="majorBidi" w:cstheme="majorBidi"/>
                <w:spacing w:val="-6"/>
                <w:sz w:val="24"/>
                <w:szCs w:val="24"/>
              </w:rPr>
              <w:t xml:space="preserve"> </w:t>
            </w:r>
            <w:r w:rsidRPr="00681511">
              <w:rPr>
                <w:rFonts w:asciiTheme="majorBidi" w:hAnsiTheme="majorBidi" w:cstheme="majorBidi"/>
                <w:spacing w:val="-2"/>
                <w:w w:val="90"/>
                <w:sz w:val="24"/>
                <w:szCs w:val="24"/>
              </w:rPr>
              <w:t>media</w:t>
            </w:r>
            <w:r w:rsidRPr="00681511">
              <w:rPr>
                <w:rFonts w:asciiTheme="majorBidi" w:hAnsiTheme="majorBidi" w:cstheme="majorBidi"/>
                <w:spacing w:val="-7"/>
                <w:sz w:val="24"/>
                <w:szCs w:val="24"/>
              </w:rPr>
              <w:t xml:space="preserve"> </w:t>
            </w:r>
            <w:r w:rsidRPr="00681511">
              <w:rPr>
                <w:rFonts w:asciiTheme="majorBidi" w:hAnsiTheme="majorBidi" w:cstheme="majorBidi"/>
                <w:spacing w:val="-2"/>
                <w:w w:val="90"/>
                <w:sz w:val="24"/>
                <w:szCs w:val="24"/>
              </w:rPr>
              <w:t xml:space="preserve">platforms &amp; </w:t>
            </w:r>
            <w:r w:rsidR="00681511">
              <w:rPr>
                <w:rFonts w:asciiTheme="majorBidi" w:hAnsiTheme="majorBidi" w:cstheme="majorBidi"/>
                <w:spacing w:val="-2"/>
                <w:w w:val="90"/>
                <w:sz w:val="24"/>
                <w:szCs w:val="24"/>
              </w:rPr>
              <w:t>at</w:t>
            </w:r>
            <w:r w:rsidRPr="00681511">
              <w:rPr>
                <w:rFonts w:asciiTheme="majorBidi" w:hAnsiTheme="majorBidi" w:cstheme="majorBidi"/>
                <w:spacing w:val="-2"/>
                <w:w w:val="90"/>
                <w:sz w:val="24"/>
                <w:szCs w:val="24"/>
              </w:rPr>
              <w:t xml:space="preserve"> club hosted events</w:t>
            </w:r>
          </w:p>
        </w:tc>
      </w:tr>
    </w:tbl>
    <w:p w14:paraId="06380F1F" w14:textId="7CF52F98" w:rsidR="00FB0E49" w:rsidRPr="00AC6F9E" w:rsidRDefault="00000000" w:rsidP="00AC6F9E">
      <w:pPr>
        <w:pStyle w:val="BodyText"/>
        <w:spacing w:before="13"/>
        <w:rPr>
          <w:rFonts w:asciiTheme="majorBidi" w:hAnsiTheme="majorBidi" w:cstheme="majorBidi"/>
          <w:sz w:val="24"/>
          <w:szCs w:val="24"/>
        </w:rPr>
      </w:pPr>
      <w:r w:rsidRPr="00AC6F9E">
        <w:rPr>
          <w:rFonts w:asciiTheme="majorBidi" w:hAnsiTheme="majorBidi" w:cstheme="majorBidi"/>
          <w:i/>
          <w:spacing w:val="-2"/>
          <w:w w:val="90"/>
          <w:sz w:val="24"/>
          <w:szCs w:val="24"/>
        </w:rPr>
        <w:t>Receipts</w:t>
      </w:r>
      <w:r w:rsidRPr="00AC6F9E">
        <w:rPr>
          <w:rFonts w:asciiTheme="majorBidi" w:hAnsiTheme="majorBidi" w:cstheme="majorBidi"/>
          <w:i/>
          <w:spacing w:val="-6"/>
          <w:sz w:val="24"/>
          <w:szCs w:val="24"/>
        </w:rPr>
        <w:t xml:space="preserve"> </w:t>
      </w:r>
      <w:r w:rsidR="00AF6FF3">
        <w:rPr>
          <w:rFonts w:asciiTheme="majorBidi" w:hAnsiTheme="majorBidi" w:cstheme="majorBidi"/>
          <w:i/>
          <w:spacing w:val="-2"/>
          <w:w w:val="90"/>
          <w:sz w:val="24"/>
          <w:szCs w:val="24"/>
        </w:rPr>
        <w:t>are</w:t>
      </w:r>
      <w:r w:rsidRPr="00AC6F9E">
        <w:rPr>
          <w:rFonts w:asciiTheme="majorBidi" w:hAnsiTheme="majorBidi" w:cstheme="majorBidi"/>
          <w:i/>
          <w:spacing w:val="-6"/>
          <w:sz w:val="24"/>
          <w:szCs w:val="24"/>
        </w:rPr>
        <w:t xml:space="preserve"> </w:t>
      </w:r>
      <w:r w:rsidRPr="00AC6F9E">
        <w:rPr>
          <w:rFonts w:asciiTheme="majorBidi" w:hAnsiTheme="majorBidi" w:cstheme="majorBidi"/>
          <w:i/>
          <w:spacing w:val="-2"/>
          <w:w w:val="90"/>
          <w:sz w:val="24"/>
          <w:szCs w:val="24"/>
        </w:rPr>
        <w:t>issued</w:t>
      </w:r>
      <w:r w:rsidR="00AF6FF3">
        <w:rPr>
          <w:rFonts w:asciiTheme="majorBidi" w:hAnsiTheme="majorBidi" w:cstheme="majorBidi"/>
          <w:i/>
          <w:spacing w:val="-2"/>
          <w:w w:val="90"/>
          <w:sz w:val="24"/>
          <w:szCs w:val="24"/>
        </w:rPr>
        <w:t xml:space="preserve"> upon request</w:t>
      </w:r>
    </w:p>
    <w:p w14:paraId="012641C6" w14:textId="77777777" w:rsidR="00AC6F9E" w:rsidRPr="00AC6F9E" w:rsidRDefault="00AC6F9E">
      <w:pPr>
        <w:spacing w:before="36"/>
        <w:rPr>
          <w:rFonts w:asciiTheme="majorBidi" w:hAnsiTheme="majorBidi" w:cstheme="majorBidi"/>
          <w:i/>
          <w:sz w:val="24"/>
          <w:szCs w:val="24"/>
        </w:rPr>
      </w:pPr>
    </w:p>
    <w:p w14:paraId="2FA8DBEC" w14:textId="2F4F45E0" w:rsidR="00FB0E49" w:rsidRPr="00AC6F9E" w:rsidRDefault="00FB0E49" w:rsidP="00AC6F9E">
      <w:pPr>
        <w:pStyle w:val="BodyText"/>
        <w:spacing w:before="74"/>
        <w:jc w:val="both"/>
        <w:rPr>
          <w:rFonts w:asciiTheme="majorBidi" w:hAnsiTheme="majorBidi" w:cstheme="majorBidi"/>
          <w:iCs/>
          <w:sz w:val="24"/>
          <w:szCs w:val="24"/>
        </w:rPr>
      </w:pPr>
    </w:p>
    <w:sectPr w:rsidR="00FB0E49" w:rsidRPr="00AC6F9E" w:rsidSect="00AF6FF3">
      <w:type w:val="continuous"/>
      <w:pgSz w:w="12240" w:h="15840"/>
      <w:pgMar w:top="-223"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7FF9C" w14:textId="77777777" w:rsidR="00EC5DAC" w:rsidRDefault="00EC5DAC" w:rsidP="00993ABE">
      <w:r>
        <w:separator/>
      </w:r>
    </w:p>
  </w:endnote>
  <w:endnote w:type="continuationSeparator" w:id="0">
    <w:p w14:paraId="6E4C154B" w14:textId="77777777" w:rsidR="00EC5DAC" w:rsidRDefault="00EC5DAC" w:rsidP="00993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CC1E" w14:textId="77777777" w:rsidR="00EC5DAC" w:rsidRDefault="00EC5DAC" w:rsidP="00993ABE">
      <w:r>
        <w:separator/>
      </w:r>
    </w:p>
  </w:footnote>
  <w:footnote w:type="continuationSeparator" w:id="0">
    <w:p w14:paraId="6C9C8FD5" w14:textId="77777777" w:rsidR="00EC5DAC" w:rsidRDefault="00EC5DAC" w:rsidP="00993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1985" w14:textId="1BBE19CA" w:rsidR="00993ABE" w:rsidRDefault="003157A2" w:rsidP="003157A2">
    <w:pPr>
      <w:pStyle w:val="Header"/>
    </w:pPr>
    <w:r>
      <w:rPr>
        <w:noProof/>
      </w:rPr>
      <w:drawing>
        <wp:anchor distT="0" distB="0" distL="114300" distR="114300" simplePos="0" relativeHeight="251658240" behindDoc="0" locked="0" layoutInCell="1" allowOverlap="1" wp14:anchorId="4974ACBF" wp14:editId="2920F6D2">
          <wp:simplePos x="0" y="0"/>
          <wp:positionH relativeFrom="column">
            <wp:posOffset>0</wp:posOffset>
          </wp:positionH>
          <wp:positionV relativeFrom="paragraph">
            <wp:posOffset>1197325</wp:posOffset>
          </wp:positionV>
          <wp:extent cx="5943600" cy="290195"/>
          <wp:effectExtent l="0" t="0" r="0" b="1905"/>
          <wp:wrapThrough wrapText="bothSides">
            <wp:wrapPolygon edited="0">
              <wp:start x="0" y="0"/>
              <wp:lineTo x="0" y="20796"/>
              <wp:lineTo x="21554" y="20796"/>
              <wp:lineTo x="21554" y="0"/>
              <wp:lineTo x="0" y="0"/>
            </wp:wrapPolygon>
          </wp:wrapThrough>
          <wp:docPr id="18321645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00707" name="Picture 457700707"/>
                  <pic:cNvPicPr/>
                </pic:nvPicPr>
                <pic:blipFill>
                  <a:blip r:embed="rId1">
                    <a:extLst>
                      <a:ext uri="{28A0092B-C50C-407E-A947-70E740481C1C}">
                        <a14:useLocalDpi xmlns:a14="http://schemas.microsoft.com/office/drawing/2010/main" val="0"/>
                      </a:ext>
                    </a:extLst>
                  </a:blip>
                  <a:stretch>
                    <a:fillRect/>
                  </a:stretch>
                </pic:blipFill>
                <pic:spPr>
                  <a:xfrm>
                    <a:off x="0" y="0"/>
                    <a:ext cx="5943600" cy="29019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8151295" wp14:editId="7A9C139C">
          <wp:extent cx="1629103" cy="1188409"/>
          <wp:effectExtent l="0" t="0" r="0" b="5715"/>
          <wp:docPr id="13849092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62603" name="Picture 1051762603"/>
                  <pic:cNvPicPr/>
                </pic:nvPicPr>
                <pic:blipFill>
                  <a:blip r:embed="rId2">
                    <a:extLst>
                      <a:ext uri="{28A0092B-C50C-407E-A947-70E740481C1C}">
                        <a14:useLocalDpi xmlns:a14="http://schemas.microsoft.com/office/drawing/2010/main" val="0"/>
                      </a:ext>
                    </a:extLst>
                  </a:blip>
                  <a:stretch>
                    <a:fillRect/>
                  </a:stretch>
                </pic:blipFill>
                <pic:spPr>
                  <a:xfrm>
                    <a:off x="0" y="0"/>
                    <a:ext cx="1658140" cy="1209591"/>
                  </a:xfrm>
                  <a:prstGeom prst="rect">
                    <a:avLst/>
                  </a:prstGeom>
                </pic:spPr>
              </pic:pic>
            </a:graphicData>
          </a:graphic>
        </wp:inline>
      </w:drawing>
    </w:r>
    <w:r>
      <w:t xml:space="preserve">                   </w:t>
    </w:r>
    <w:r w:rsidR="00AF6FF3">
      <w:rPr>
        <w:noProof/>
      </w:rPr>
      <w:drawing>
        <wp:inline distT="0" distB="0" distL="0" distR="0" wp14:anchorId="66F00AC9" wp14:editId="4B1E832C">
          <wp:extent cx="2259724" cy="1192530"/>
          <wp:effectExtent l="0" t="0" r="1270" b="1270"/>
          <wp:docPr id="5258937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93740" name="Picture 525893740"/>
                  <pic:cNvPicPr/>
                </pic:nvPicPr>
                <pic:blipFill>
                  <a:blip r:embed="rId3">
                    <a:extLst>
                      <a:ext uri="{28A0092B-C50C-407E-A947-70E740481C1C}">
                        <a14:useLocalDpi xmlns:a14="http://schemas.microsoft.com/office/drawing/2010/main" val="0"/>
                      </a:ext>
                    </a:extLst>
                  </a:blip>
                  <a:stretch>
                    <a:fillRect/>
                  </a:stretch>
                </pic:blipFill>
                <pic:spPr>
                  <a:xfrm>
                    <a:off x="0" y="0"/>
                    <a:ext cx="2339507" cy="12346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232FC"/>
    <w:multiLevelType w:val="hybridMultilevel"/>
    <w:tmpl w:val="74D694D0"/>
    <w:lvl w:ilvl="0" w:tplc="96943E2E">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CEE82D9C">
      <w:numFmt w:val="bullet"/>
      <w:lvlText w:val="•"/>
      <w:lvlJc w:val="left"/>
      <w:pPr>
        <w:ind w:left="1034" w:hanging="360"/>
      </w:pPr>
      <w:rPr>
        <w:rFonts w:hint="default"/>
        <w:lang w:val="en-US" w:eastAsia="en-US" w:bidi="ar-SA"/>
      </w:rPr>
    </w:lvl>
    <w:lvl w:ilvl="2" w:tplc="2AB6F696">
      <w:numFmt w:val="bullet"/>
      <w:lvlText w:val="•"/>
      <w:lvlJc w:val="left"/>
      <w:pPr>
        <w:ind w:left="1608" w:hanging="360"/>
      </w:pPr>
      <w:rPr>
        <w:rFonts w:hint="default"/>
        <w:lang w:val="en-US" w:eastAsia="en-US" w:bidi="ar-SA"/>
      </w:rPr>
    </w:lvl>
    <w:lvl w:ilvl="3" w:tplc="998873F0">
      <w:numFmt w:val="bullet"/>
      <w:lvlText w:val="•"/>
      <w:lvlJc w:val="left"/>
      <w:pPr>
        <w:ind w:left="2182" w:hanging="360"/>
      </w:pPr>
      <w:rPr>
        <w:rFonts w:hint="default"/>
        <w:lang w:val="en-US" w:eastAsia="en-US" w:bidi="ar-SA"/>
      </w:rPr>
    </w:lvl>
    <w:lvl w:ilvl="4" w:tplc="43543B5E">
      <w:numFmt w:val="bullet"/>
      <w:lvlText w:val="•"/>
      <w:lvlJc w:val="left"/>
      <w:pPr>
        <w:ind w:left="2756" w:hanging="360"/>
      </w:pPr>
      <w:rPr>
        <w:rFonts w:hint="default"/>
        <w:lang w:val="en-US" w:eastAsia="en-US" w:bidi="ar-SA"/>
      </w:rPr>
    </w:lvl>
    <w:lvl w:ilvl="5" w:tplc="0C7C616C">
      <w:numFmt w:val="bullet"/>
      <w:lvlText w:val="•"/>
      <w:lvlJc w:val="left"/>
      <w:pPr>
        <w:ind w:left="3330" w:hanging="360"/>
      </w:pPr>
      <w:rPr>
        <w:rFonts w:hint="default"/>
        <w:lang w:val="en-US" w:eastAsia="en-US" w:bidi="ar-SA"/>
      </w:rPr>
    </w:lvl>
    <w:lvl w:ilvl="6" w:tplc="F12A7906">
      <w:numFmt w:val="bullet"/>
      <w:lvlText w:val="•"/>
      <w:lvlJc w:val="left"/>
      <w:pPr>
        <w:ind w:left="3904" w:hanging="360"/>
      </w:pPr>
      <w:rPr>
        <w:rFonts w:hint="default"/>
        <w:lang w:val="en-US" w:eastAsia="en-US" w:bidi="ar-SA"/>
      </w:rPr>
    </w:lvl>
    <w:lvl w:ilvl="7" w:tplc="74AC62CE">
      <w:numFmt w:val="bullet"/>
      <w:lvlText w:val="•"/>
      <w:lvlJc w:val="left"/>
      <w:pPr>
        <w:ind w:left="4478" w:hanging="360"/>
      </w:pPr>
      <w:rPr>
        <w:rFonts w:hint="default"/>
        <w:lang w:val="en-US" w:eastAsia="en-US" w:bidi="ar-SA"/>
      </w:rPr>
    </w:lvl>
    <w:lvl w:ilvl="8" w:tplc="FC7853DA">
      <w:numFmt w:val="bullet"/>
      <w:lvlText w:val="•"/>
      <w:lvlJc w:val="left"/>
      <w:pPr>
        <w:ind w:left="5052" w:hanging="360"/>
      </w:pPr>
      <w:rPr>
        <w:rFonts w:hint="default"/>
        <w:lang w:val="en-US" w:eastAsia="en-US" w:bidi="ar-SA"/>
      </w:rPr>
    </w:lvl>
  </w:abstractNum>
  <w:abstractNum w:abstractNumId="1" w15:restartNumberingAfterBreak="0">
    <w:nsid w:val="2E7D3A6E"/>
    <w:multiLevelType w:val="hybridMultilevel"/>
    <w:tmpl w:val="A2BEE20A"/>
    <w:lvl w:ilvl="0" w:tplc="4CB40E8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ED7A169E">
      <w:numFmt w:val="bullet"/>
      <w:lvlText w:val="•"/>
      <w:lvlJc w:val="left"/>
      <w:pPr>
        <w:ind w:left="1034" w:hanging="360"/>
      </w:pPr>
      <w:rPr>
        <w:rFonts w:hint="default"/>
        <w:lang w:val="en-US" w:eastAsia="en-US" w:bidi="ar-SA"/>
      </w:rPr>
    </w:lvl>
    <w:lvl w:ilvl="2" w:tplc="EF10D8A4">
      <w:numFmt w:val="bullet"/>
      <w:lvlText w:val="•"/>
      <w:lvlJc w:val="left"/>
      <w:pPr>
        <w:ind w:left="1608" w:hanging="360"/>
      </w:pPr>
      <w:rPr>
        <w:rFonts w:hint="default"/>
        <w:lang w:val="en-US" w:eastAsia="en-US" w:bidi="ar-SA"/>
      </w:rPr>
    </w:lvl>
    <w:lvl w:ilvl="3" w:tplc="AD94A97E">
      <w:numFmt w:val="bullet"/>
      <w:lvlText w:val="•"/>
      <w:lvlJc w:val="left"/>
      <w:pPr>
        <w:ind w:left="2182" w:hanging="360"/>
      </w:pPr>
      <w:rPr>
        <w:rFonts w:hint="default"/>
        <w:lang w:val="en-US" w:eastAsia="en-US" w:bidi="ar-SA"/>
      </w:rPr>
    </w:lvl>
    <w:lvl w:ilvl="4" w:tplc="B270EF4A">
      <w:numFmt w:val="bullet"/>
      <w:lvlText w:val="•"/>
      <w:lvlJc w:val="left"/>
      <w:pPr>
        <w:ind w:left="2756" w:hanging="360"/>
      </w:pPr>
      <w:rPr>
        <w:rFonts w:hint="default"/>
        <w:lang w:val="en-US" w:eastAsia="en-US" w:bidi="ar-SA"/>
      </w:rPr>
    </w:lvl>
    <w:lvl w:ilvl="5" w:tplc="6B02B1DE">
      <w:numFmt w:val="bullet"/>
      <w:lvlText w:val="•"/>
      <w:lvlJc w:val="left"/>
      <w:pPr>
        <w:ind w:left="3330" w:hanging="360"/>
      </w:pPr>
      <w:rPr>
        <w:rFonts w:hint="default"/>
        <w:lang w:val="en-US" w:eastAsia="en-US" w:bidi="ar-SA"/>
      </w:rPr>
    </w:lvl>
    <w:lvl w:ilvl="6" w:tplc="2422AC4C">
      <w:numFmt w:val="bullet"/>
      <w:lvlText w:val="•"/>
      <w:lvlJc w:val="left"/>
      <w:pPr>
        <w:ind w:left="3904" w:hanging="360"/>
      </w:pPr>
      <w:rPr>
        <w:rFonts w:hint="default"/>
        <w:lang w:val="en-US" w:eastAsia="en-US" w:bidi="ar-SA"/>
      </w:rPr>
    </w:lvl>
    <w:lvl w:ilvl="7" w:tplc="5D365B82">
      <w:numFmt w:val="bullet"/>
      <w:lvlText w:val="•"/>
      <w:lvlJc w:val="left"/>
      <w:pPr>
        <w:ind w:left="4478" w:hanging="360"/>
      </w:pPr>
      <w:rPr>
        <w:rFonts w:hint="default"/>
        <w:lang w:val="en-US" w:eastAsia="en-US" w:bidi="ar-SA"/>
      </w:rPr>
    </w:lvl>
    <w:lvl w:ilvl="8" w:tplc="DD92C51C">
      <w:numFmt w:val="bullet"/>
      <w:lvlText w:val="•"/>
      <w:lvlJc w:val="left"/>
      <w:pPr>
        <w:ind w:left="5052" w:hanging="360"/>
      </w:pPr>
      <w:rPr>
        <w:rFonts w:hint="default"/>
        <w:lang w:val="en-US" w:eastAsia="en-US" w:bidi="ar-SA"/>
      </w:rPr>
    </w:lvl>
  </w:abstractNum>
  <w:abstractNum w:abstractNumId="2" w15:restartNumberingAfterBreak="0">
    <w:nsid w:val="490929B0"/>
    <w:multiLevelType w:val="hybridMultilevel"/>
    <w:tmpl w:val="DCDA1EF0"/>
    <w:lvl w:ilvl="0" w:tplc="5FD04D6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E2382082">
      <w:numFmt w:val="bullet"/>
      <w:lvlText w:val="•"/>
      <w:lvlJc w:val="left"/>
      <w:pPr>
        <w:ind w:left="1034" w:hanging="360"/>
      </w:pPr>
      <w:rPr>
        <w:rFonts w:hint="default"/>
        <w:lang w:val="en-US" w:eastAsia="en-US" w:bidi="ar-SA"/>
      </w:rPr>
    </w:lvl>
    <w:lvl w:ilvl="2" w:tplc="A35EF092">
      <w:numFmt w:val="bullet"/>
      <w:lvlText w:val="•"/>
      <w:lvlJc w:val="left"/>
      <w:pPr>
        <w:ind w:left="1608" w:hanging="360"/>
      </w:pPr>
      <w:rPr>
        <w:rFonts w:hint="default"/>
        <w:lang w:val="en-US" w:eastAsia="en-US" w:bidi="ar-SA"/>
      </w:rPr>
    </w:lvl>
    <w:lvl w:ilvl="3" w:tplc="A5400C78">
      <w:numFmt w:val="bullet"/>
      <w:lvlText w:val="•"/>
      <w:lvlJc w:val="left"/>
      <w:pPr>
        <w:ind w:left="2182" w:hanging="360"/>
      </w:pPr>
      <w:rPr>
        <w:rFonts w:hint="default"/>
        <w:lang w:val="en-US" w:eastAsia="en-US" w:bidi="ar-SA"/>
      </w:rPr>
    </w:lvl>
    <w:lvl w:ilvl="4" w:tplc="DBA6229C">
      <w:numFmt w:val="bullet"/>
      <w:lvlText w:val="•"/>
      <w:lvlJc w:val="left"/>
      <w:pPr>
        <w:ind w:left="2756" w:hanging="360"/>
      </w:pPr>
      <w:rPr>
        <w:rFonts w:hint="default"/>
        <w:lang w:val="en-US" w:eastAsia="en-US" w:bidi="ar-SA"/>
      </w:rPr>
    </w:lvl>
    <w:lvl w:ilvl="5" w:tplc="12885F18">
      <w:numFmt w:val="bullet"/>
      <w:lvlText w:val="•"/>
      <w:lvlJc w:val="left"/>
      <w:pPr>
        <w:ind w:left="3330" w:hanging="360"/>
      </w:pPr>
      <w:rPr>
        <w:rFonts w:hint="default"/>
        <w:lang w:val="en-US" w:eastAsia="en-US" w:bidi="ar-SA"/>
      </w:rPr>
    </w:lvl>
    <w:lvl w:ilvl="6" w:tplc="74788A6C">
      <w:numFmt w:val="bullet"/>
      <w:lvlText w:val="•"/>
      <w:lvlJc w:val="left"/>
      <w:pPr>
        <w:ind w:left="3904" w:hanging="360"/>
      </w:pPr>
      <w:rPr>
        <w:rFonts w:hint="default"/>
        <w:lang w:val="en-US" w:eastAsia="en-US" w:bidi="ar-SA"/>
      </w:rPr>
    </w:lvl>
    <w:lvl w:ilvl="7" w:tplc="B83C76F2">
      <w:numFmt w:val="bullet"/>
      <w:lvlText w:val="•"/>
      <w:lvlJc w:val="left"/>
      <w:pPr>
        <w:ind w:left="4478" w:hanging="360"/>
      </w:pPr>
      <w:rPr>
        <w:rFonts w:hint="default"/>
        <w:lang w:val="en-US" w:eastAsia="en-US" w:bidi="ar-SA"/>
      </w:rPr>
    </w:lvl>
    <w:lvl w:ilvl="8" w:tplc="A0E607FE">
      <w:numFmt w:val="bullet"/>
      <w:lvlText w:val="•"/>
      <w:lvlJc w:val="left"/>
      <w:pPr>
        <w:ind w:left="5052" w:hanging="360"/>
      </w:pPr>
      <w:rPr>
        <w:rFonts w:hint="default"/>
        <w:lang w:val="en-US" w:eastAsia="en-US" w:bidi="ar-SA"/>
      </w:rPr>
    </w:lvl>
  </w:abstractNum>
  <w:num w:numId="1" w16cid:durableId="474642989">
    <w:abstractNumId w:val="2"/>
  </w:num>
  <w:num w:numId="2" w16cid:durableId="1375077371">
    <w:abstractNumId w:val="0"/>
  </w:num>
  <w:num w:numId="3" w16cid:durableId="757601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49"/>
    <w:rsid w:val="003157A2"/>
    <w:rsid w:val="003B5844"/>
    <w:rsid w:val="00597D40"/>
    <w:rsid w:val="00681511"/>
    <w:rsid w:val="00884874"/>
    <w:rsid w:val="008F45CA"/>
    <w:rsid w:val="00993ABE"/>
    <w:rsid w:val="009A2FFE"/>
    <w:rsid w:val="00AC6F9E"/>
    <w:rsid w:val="00AF6FF3"/>
    <w:rsid w:val="00BB3E53"/>
    <w:rsid w:val="00EC5DAC"/>
    <w:rsid w:val="00FB0E4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2F5AB"/>
  <w15:docId w15:val="{BA59CF52-2DC4-5349-A459-A19C446AD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3"/>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9"/>
      <w:ind w:left="454" w:hanging="360"/>
    </w:pPr>
  </w:style>
  <w:style w:type="paragraph" w:customStyle="1" w:styleId="isselectedend">
    <w:name w:val="isselectedend"/>
    <w:basedOn w:val="Normal"/>
    <w:rsid w:val="00597D40"/>
    <w:pPr>
      <w:widowControl/>
      <w:autoSpaceDE/>
      <w:autoSpaceDN/>
      <w:spacing w:before="100" w:beforeAutospacing="1" w:after="100" w:afterAutospacing="1"/>
    </w:pPr>
    <w:rPr>
      <w:rFonts w:ascii="Times New Roman" w:eastAsia="Times New Roman" w:hAnsi="Times New Roman" w:cs="Times New Roman"/>
      <w:sz w:val="24"/>
      <w:szCs w:val="24"/>
      <w:lang w:val="en-CA"/>
    </w:rPr>
  </w:style>
  <w:style w:type="character" w:customStyle="1" w:styleId="apple-converted-space">
    <w:name w:val="apple-converted-space"/>
    <w:basedOn w:val="DefaultParagraphFont"/>
    <w:rsid w:val="00597D40"/>
  </w:style>
  <w:style w:type="paragraph" w:styleId="NormalWeb">
    <w:name w:val="Normal (Web)"/>
    <w:basedOn w:val="Normal"/>
    <w:uiPriority w:val="99"/>
    <w:semiHidden/>
    <w:unhideWhenUsed/>
    <w:rsid w:val="00597D40"/>
    <w:pPr>
      <w:widowControl/>
      <w:autoSpaceDE/>
      <w:autoSpaceDN/>
      <w:spacing w:before="100" w:beforeAutospacing="1" w:after="100" w:afterAutospacing="1"/>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993ABE"/>
    <w:pPr>
      <w:tabs>
        <w:tab w:val="center" w:pos="4680"/>
        <w:tab w:val="right" w:pos="9360"/>
      </w:tabs>
    </w:pPr>
  </w:style>
  <w:style w:type="character" w:customStyle="1" w:styleId="HeaderChar">
    <w:name w:val="Header Char"/>
    <w:basedOn w:val="DefaultParagraphFont"/>
    <w:link w:val="Header"/>
    <w:uiPriority w:val="99"/>
    <w:rsid w:val="00993ABE"/>
    <w:rPr>
      <w:rFonts w:ascii="Arial" w:eastAsia="Arial" w:hAnsi="Arial" w:cs="Arial"/>
    </w:rPr>
  </w:style>
  <w:style w:type="paragraph" w:styleId="Footer">
    <w:name w:val="footer"/>
    <w:basedOn w:val="Normal"/>
    <w:link w:val="FooterChar"/>
    <w:uiPriority w:val="99"/>
    <w:unhideWhenUsed/>
    <w:rsid w:val="00993ABE"/>
    <w:pPr>
      <w:tabs>
        <w:tab w:val="center" w:pos="4680"/>
        <w:tab w:val="right" w:pos="9360"/>
      </w:tabs>
    </w:pPr>
  </w:style>
  <w:style w:type="character" w:customStyle="1" w:styleId="FooterChar">
    <w:name w:val="Footer Char"/>
    <w:basedOn w:val="DefaultParagraphFont"/>
    <w:link w:val="Footer"/>
    <w:uiPriority w:val="99"/>
    <w:rsid w:val="00993AB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KSG Sponsorship Letter 2023/24.docx</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KSG Sponsorship Letter 2023/24.docx</dc:title>
  <cp:lastModifiedBy>Ainsley Bartram</cp:lastModifiedBy>
  <cp:revision>2</cp:revision>
  <dcterms:created xsi:type="dcterms:W3CDTF">2026-05-13T02:43:00Z</dcterms:created>
  <dcterms:modified xsi:type="dcterms:W3CDTF">2026-05-13T02:43:00Z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2025-11-12T00:00:00Z</vt:filetime>
  </property>
  <property fmtid="{D5CDD505-2E9C-101B-9397-08002B2CF9AE}" pid="3" name="Producer">
    <vt:lpwstr>Skia/PDF m120 Google Docs Renderer</vt:lpwstr>
  </property>
  <property fmtid="{D5CDD505-2E9C-101B-9397-08002B2CF9AE}" pid="4" name="LastSaved">
    <vt:filetime>2025-11-12T00:00:00Z</vt:filetime>
  </property>
</Properties>
</file>